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ANNUAL ORGANIZATIONAL MEETING NOTICE AND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Sauganash School Local School Council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6040 N. Kilpatrick Ave. Chicago, IL 60646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Annual Organizational Meeting for 2023-24 School Year</w:t>
      </w:r>
    </w:p>
    <w:p w:rsidR="00000000" w:rsidDel="00000000" w:rsidP="00000000" w:rsidRDefault="00000000" w:rsidRPr="00000000" w14:paraId="00000005">
      <w:pPr>
        <w:shd w:fill="ffffff" w:val="clear"/>
        <w:spacing w:line="360" w:lineRule="auto"/>
        <w:jc w:val="center"/>
        <w:rPr>
          <w:rFonts w:ascii="Roboto" w:cs="Roboto" w:eastAsia="Roboto" w:hAnsi="Roboto"/>
          <w:color w:val="5f6368"/>
          <w:sz w:val="25"/>
          <w:szCs w:val="25"/>
        </w:rPr>
      </w:pPr>
      <w:r w:rsidDel="00000000" w:rsidR="00000000" w:rsidRPr="00000000">
        <w:rPr>
          <w:rFonts w:ascii="Roboto" w:cs="Roboto" w:eastAsia="Roboto" w:hAnsi="Roboto"/>
          <w:color w:val="5f6368"/>
          <w:sz w:val="22"/>
          <w:szCs w:val="22"/>
          <w:rtl w:val="0"/>
        </w:rPr>
        <w:t xml:space="preserve">meet.google.com/sgc-tsea-sxx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line="342.85714285714283" w:lineRule="auto"/>
        <w:jc w:val="center"/>
        <w:rPr>
          <w:rFonts w:ascii="Roboto" w:cs="Roboto" w:eastAsia="Roboto" w:hAnsi="Roboto"/>
          <w:color w:val="1a73e8"/>
          <w:sz w:val="25"/>
          <w:szCs w:val="25"/>
        </w:rPr>
      </w:pPr>
      <w:r w:rsidDel="00000000" w:rsidR="00000000" w:rsidRPr="00000000">
        <w:rPr>
          <w:rFonts w:ascii="Roboto" w:cs="Roboto" w:eastAsia="Roboto" w:hAnsi="Roboto"/>
          <w:color w:val="1a73e8"/>
          <w:sz w:val="25"/>
          <w:szCs w:val="25"/>
          <w:rtl w:val="0"/>
        </w:rPr>
        <w:t xml:space="preserve">Join by phone</w:t>
      </w:r>
    </w:p>
    <w:p w:rsidR="00000000" w:rsidDel="00000000" w:rsidP="00000000" w:rsidRDefault="00000000" w:rsidRPr="00000000" w14:paraId="00000007">
      <w:pPr>
        <w:shd w:fill="ffffff" w:val="clear"/>
        <w:spacing w:line="360" w:lineRule="auto"/>
        <w:jc w:val="center"/>
        <w:rPr>
          <w:rFonts w:ascii="Arial" w:cs="Arial" w:eastAsia="Arial" w:hAnsi="Arial"/>
          <w:color w:val="5f6368"/>
        </w:rPr>
      </w:pPr>
      <w:r w:rsidDel="00000000" w:rsidR="00000000" w:rsidRPr="00000000">
        <w:rPr>
          <w:rFonts w:ascii="Roboto" w:cs="Roboto" w:eastAsia="Roboto" w:hAnsi="Roboto"/>
          <w:color w:val="5f6368"/>
          <w:sz w:val="22"/>
          <w:szCs w:val="22"/>
          <w:rtl w:val="0"/>
        </w:rPr>
        <w:t xml:space="preserve">‪(US) +1 575-323-8875‬ PIN: ‪534 654 842‬#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Monday, July 10, 2023 at 6:30 p.m.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</w:t>
        <w:tab/>
        <w:t xml:space="preserve">Call Meeting to Order</w:t>
        <w:tab/>
        <w:tab/>
        <w:tab/>
        <w:tab/>
        <w:t xml:space="preserve">        Principal Munns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</w:t>
        <w:tab/>
        <w:t xml:space="preserve">Roll Call / Establish Quorum</w:t>
        <w:tab/>
        <w:tab/>
        <w:tab/>
        <w:t xml:space="preserve">         Principal Munns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</w:t>
        <w:tab/>
        <w:t xml:space="preserve">Selection of Temporary Chairperson</w:t>
        <w:tab/>
        <w:tab/>
        <w:t xml:space="preserve">         Principal Munns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(May be any member)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Note:  At this point, the Temporary Chairperson presides at meeting 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    until selection of the permanent Chairperson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</w:t>
        <w:tab/>
        <w:t xml:space="preserve">Selection of Temporary Secretary</w:t>
        <w:tab/>
        <w:tab/>
        <w:tab/>
        <w:tab/>
        <w:t xml:space="preserve">Temporary Chairperson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</w:t>
        <w:tab/>
        <w:t xml:space="preserve">Approval of Agenda</w:t>
        <w:tab/>
        <w:tab/>
        <w:tab/>
        <w:tab/>
        <w:tab/>
        <w:tab/>
        <w:t xml:space="preserve">Temporary Chairperson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</w:t>
        <w:tab/>
        <w:t xml:space="preserve">Nominations and Selection of Chairperson</w:t>
        <w:tab/>
        <w:tab/>
        <w:t xml:space="preserve">Temporary Chairperson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Note:  At this point, the newly-elected Chairperson presides at meeting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    and assumes his/her new duties.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7.</w:t>
        <w:tab/>
        <w:t xml:space="preserve">Nominations and Selection of the Secretary</w:t>
        <w:tab/>
        <w:tab/>
        <w:t xml:space="preserve">Newly Elected Chairperson</w:t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Note:  At this point, the newly-elected Secretary assumes responsibility</w: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ab/>
        <w:tab/>
        <w:t xml:space="preserve"> for taking the minutes of the meeting.   </w:t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8</w:t>
        <w:tab/>
        <w:t xml:space="preserve">Nominations and Selection of the Vice-Chair</w:t>
        <w:tab/>
        <w:tab/>
        <w:t xml:space="preserve">Newly Elected Chairperson</w:t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[Optional])</w:t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9.</w:t>
        <w:tab/>
        <w:t xml:space="preserve">Nominations and Selection of FOIA/OMA </w:t>
        <w:tab/>
        <w:tab/>
        <w:t xml:space="preserve">Newly Elected Chairperson</w: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Officer(s)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(Only if Office is Vacant)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10.</w:t>
        <w:tab/>
        <w:t xml:space="preserve">Set Regular Meetings Schedule for School Year</w:t>
        <w:tab/>
        <w:t xml:space="preserve">Newly Elected Chairperson</w:t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11.</w:t>
        <w:tab/>
        <w:t xml:space="preserve">Adopt / Re-adopt Bylaws or Establish</w:t>
        <w:tab/>
        <w:tab/>
        <w:tab/>
        <w:t xml:space="preserve">Newly Elected Chairperson</w:t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Bylaws Committee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[Optional]</w:t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12.</w:t>
        <w:tab/>
        <w:t xml:space="preserve">Adopt / Re-adopt Rules of Order for LSC Meetings</w:t>
        <w:tab/>
        <w:t xml:space="preserve">Newly Elected Chairperson</w:t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[Optional]</w:t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13a.  Approval of Outside Vendor Services and School Usage</w:t>
        <w:tab/>
        <w:t xml:space="preserve">Principal Munns</w:t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(Right At School, Test Prep Chicago, Chess Academy)</w:t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13b.  Approval of Internal Accounts Payment Cap</w:t>
        <w:tab/>
        <w:tab/>
        <w:tab/>
        <w:t xml:space="preserve">Principal Munns  </w:t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14.  Announce Date of First Regular Meeting &amp; Adjournment</w:t>
        <w:tab/>
        <w:t xml:space="preserve">  Newly Elected Chairperson</w:t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Suggested LSC Meeting Dates Assuming we are keeping the Monday/6:30pm (Some 3:15pm?)</w:t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Aug. 28th or Sept. 11th or 18</w:t>
      </w: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Oct   2nd </w:t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  <w:vertAlign w:val="superscript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Nov  6</w:t>
      </w: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th </w:t>
      </w:r>
      <w:r w:rsidDel="00000000" w:rsidR="00000000" w:rsidRPr="00000000">
        <w:rPr>
          <w:rFonts w:ascii="Arial" w:cs="Arial" w:eastAsia="Arial" w:hAnsi="Arial"/>
          <w:rtl w:val="0"/>
        </w:rPr>
        <w:t xml:space="preserve">(State of the School)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Dec    4</w:t>
      </w: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rtl w:val="0"/>
        </w:rPr>
        <w:t xml:space="preserve"> (Social)</w:t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Jan   8</w:t>
      </w: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Feb   5</w:t>
      </w: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Mar   3rd or TBD</w:t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April  8th or TBD</w:t>
      </w:r>
    </w:p>
    <w:p w:rsidR="00000000" w:rsidDel="00000000" w:rsidP="00000000" w:rsidRDefault="00000000" w:rsidRPr="00000000" w14:paraId="0000004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May   6</w:t>
      </w: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footerReference r:id="rId8" w:type="even"/>
      <w:pgSz w:h="15840" w:w="12240" w:orient="portrait"/>
      <w:pgMar w:bottom="720" w:top="0" w:left="1440" w:right="12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